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9D" w:rsidRPr="00812E2A" w:rsidRDefault="00812E2A" w:rsidP="00A274C4">
      <w:pPr>
        <w:spacing w:after="0" w:line="247" w:lineRule="auto"/>
        <w:ind w:left="0" w:firstLine="0"/>
        <w:rPr>
          <w:b/>
          <w:color w:val="7F7F7F"/>
          <w:sz w:val="70"/>
          <w:lang w:val="cs-CZ"/>
        </w:rPr>
      </w:pPr>
      <w:bookmarkStart w:id="0" w:name="_GoBack"/>
      <w:bookmarkEnd w:id="0"/>
      <w:r w:rsidRPr="00812E2A">
        <w:rPr>
          <w:b/>
          <w:color w:val="7F7F7F"/>
          <w:sz w:val="70"/>
          <w:lang w:val="cs-CZ"/>
        </w:rPr>
        <w:t>Vzdělávací</w:t>
      </w:r>
      <w:r w:rsidR="00D6519D" w:rsidRPr="00812E2A">
        <w:rPr>
          <w:b/>
          <w:color w:val="7F7F7F"/>
          <w:sz w:val="70"/>
          <w:lang w:val="cs-CZ"/>
        </w:rPr>
        <w:t xml:space="preserve"> kontinuum</w:t>
      </w:r>
      <w:r w:rsidR="00B313A7">
        <w:rPr>
          <w:b/>
          <w:noProof/>
          <w:color w:val="7F7F7F"/>
          <w:sz w:val="70"/>
          <w:lang w:val="cs-CZ"/>
        </w:rPr>
        <w:drawing>
          <wp:anchor distT="0" distB="0" distL="114300" distR="114300" simplePos="0" relativeHeight="251658240" behindDoc="0" locked="0" layoutInCell="1" allowOverlap="1">
            <wp:simplePos x="4829175" y="361950"/>
            <wp:positionH relativeFrom="margin">
              <wp:align>right</wp:align>
            </wp:positionH>
            <wp:positionV relativeFrom="margin">
              <wp:align>top</wp:align>
            </wp:positionV>
            <wp:extent cx="866775" cy="967740"/>
            <wp:effectExtent l="0" t="0" r="9525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rasmus-_plus_logo-eng_co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5837"/>
                    <a:stretch/>
                  </pic:blipFill>
                  <pic:spPr bwMode="auto">
                    <a:xfrm>
                      <a:off x="0" y="0"/>
                      <a:ext cx="86677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0121F" w:rsidRPr="00812E2A" w:rsidRDefault="00D6519D" w:rsidP="00A274C4">
      <w:pPr>
        <w:spacing w:after="120" w:line="247" w:lineRule="auto"/>
        <w:ind w:left="0" w:firstLine="0"/>
        <w:rPr>
          <w:b/>
          <w:color w:val="7F7F7F"/>
          <w:sz w:val="70"/>
          <w:lang w:val="cs-CZ"/>
        </w:rPr>
      </w:pPr>
      <w:r w:rsidRPr="00812E2A">
        <w:rPr>
          <w:b/>
          <w:color w:val="7F7F7F"/>
          <w:sz w:val="70"/>
          <w:lang w:val="cs-CZ"/>
        </w:rPr>
        <w:t xml:space="preserve">Plátno </w:t>
      </w:r>
      <w:r w:rsidR="00DF0936">
        <w:rPr>
          <w:b/>
          <w:color w:val="7F7F7F"/>
          <w:sz w:val="70"/>
          <w:lang w:val="cs-CZ"/>
        </w:rPr>
        <w:t>na vývoj</w:t>
      </w:r>
      <w:r w:rsidRPr="00812E2A">
        <w:rPr>
          <w:b/>
          <w:color w:val="7F7F7F"/>
          <w:sz w:val="70"/>
          <w:lang w:val="cs-CZ"/>
        </w:rPr>
        <w:t xml:space="preserve"> aktivit</w:t>
      </w:r>
    </w:p>
    <w:p w:rsidR="0010121F" w:rsidRPr="00812E2A" w:rsidRDefault="005E673F" w:rsidP="00A274C4">
      <w:pPr>
        <w:tabs>
          <w:tab w:val="left" w:pos="4536"/>
        </w:tabs>
        <w:spacing w:after="360" w:line="259" w:lineRule="auto"/>
        <w:ind w:left="4536" w:hanging="4536"/>
        <w:rPr>
          <w:lang w:val="cs-CZ"/>
        </w:rPr>
      </w:pPr>
      <w:r w:rsidRPr="00812E2A">
        <w:rPr>
          <w:b/>
          <w:sz w:val="28"/>
          <w:lang w:val="cs-CZ"/>
        </w:rPr>
        <w:t>Název aktivity</w:t>
      </w:r>
      <w:r w:rsidR="003C7E02" w:rsidRPr="00812E2A">
        <w:rPr>
          <w:b/>
          <w:sz w:val="28"/>
          <w:lang w:val="cs-CZ"/>
        </w:rPr>
        <w:t>:</w:t>
      </w:r>
      <w:r w:rsidR="003C7E02" w:rsidRPr="00812E2A">
        <w:rPr>
          <w:b/>
          <w:sz w:val="28"/>
          <w:lang w:val="cs-CZ"/>
        </w:rPr>
        <w:tab/>
      </w:r>
      <w:r w:rsidRPr="00812E2A">
        <w:rPr>
          <w:b/>
          <w:sz w:val="28"/>
          <w:lang w:val="cs-CZ"/>
        </w:rPr>
        <w:t>Zaměření na občanské/sociální kompetence:</w:t>
      </w:r>
    </w:p>
    <w:p w:rsidR="0010121F" w:rsidRPr="00812E2A" w:rsidRDefault="005E673F" w:rsidP="00A274C4">
      <w:pPr>
        <w:spacing w:after="240" w:line="259" w:lineRule="auto"/>
        <w:rPr>
          <w:lang w:val="cs-CZ"/>
        </w:rPr>
      </w:pPr>
      <w:r w:rsidRPr="00812E2A">
        <w:rPr>
          <w:b/>
          <w:sz w:val="28"/>
          <w:lang w:val="cs-CZ"/>
        </w:rPr>
        <w:t xml:space="preserve">Tým </w:t>
      </w:r>
      <w:proofErr w:type="spellStart"/>
      <w:r w:rsidRPr="00812E2A">
        <w:rPr>
          <w:b/>
          <w:sz w:val="28"/>
          <w:lang w:val="cs-CZ"/>
        </w:rPr>
        <w:t>facilitátorů</w:t>
      </w:r>
      <w:proofErr w:type="spellEnd"/>
      <w:r w:rsidR="003C7E02" w:rsidRPr="00812E2A">
        <w:rPr>
          <w:b/>
          <w:sz w:val="28"/>
          <w:lang w:val="cs-CZ"/>
        </w:rPr>
        <w:t>:</w:t>
      </w:r>
    </w:p>
    <w:p w:rsidR="0010121F" w:rsidRPr="00812E2A" w:rsidRDefault="00D6519D" w:rsidP="00C1181F">
      <w:pPr>
        <w:pStyle w:val="Nadpis1"/>
        <w:spacing w:after="120"/>
        <w:ind w:left="10"/>
      </w:pPr>
      <w:r w:rsidRPr="00812E2A">
        <w:t>Účel</w:t>
      </w:r>
    </w:p>
    <w:p w:rsidR="0010121F" w:rsidRPr="00812E2A" w:rsidRDefault="005E673F" w:rsidP="00A274C4">
      <w:pPr>
        <w:spacing w:after="0"/>
        <w:rPr>
          <w:lang w:val="cs-CZ"/>
        </w:rPr>
      </w:pPr>
      <w:r w:rsidRPr="00812E2A">
        <w:rPr>
          <w:lang w:val="cs-CZ"/>
        </w:rPr>
        <w:t xml:space="preserve">Co chcete </w:t>
      </w:r>
      <w:r w:rsidR="00AA40BB" w:rsidRPr="00812E2A">
        <w:rPr>
          <w:lang w:val="cs-CZ"/>
        </w:rPr>
        <w:t>vaší</w:t>
      </w:r>
      <w:r w:rsidRPr="00812E2A">
        <w:rPr>
          <w:lang w:val="cs-CZ"/>
        </w:rPr>
        <w:t xml:space="preserve"> aktivitou dosáhnout? </w:t>
      </w:r>
      <w:r w:rsidR="004753A9" w:rsidRPr="00812E2A">
        <w:rPr>
          <w:lang w:val="cs-CZ"/>
        </w:rPr>
        <w:t xml:space="preserve">Co chcete, aby vaši účastníci pochopili víc do hloubky nebo byli schopni dělat jinak? </w:t>
      </w:r>
      <w:r w:rsidRPr="00812E2A">
        <w:rPr>
          <w:lang w:val="cs-CZ"/>
        </w:rPr>
        <w:t>Co chcete vidět, abyste věděli, že jste byli úspěšní?</w:t>
      </w:r>
    </w:p>
    <w:p w:rsidR="0010121F" w:rsidRPr="00812E2A" w:rsidRDefault="001B585C" w:rsidP="00A274C4">
      <w:pPr>
        <w:spacing w:after="240" w:line="259" w:lineRule="auto"/>
        <w:ind w:left="0" w:firstLine="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7" type="#_x0000_t202" style="width:481.9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EF20EE" w:rsidRDefault="00EF20EE" w:rsidP="00A274C4">
                  <w:pPr>
                    <w:spacing w:after="0"/>
                    <w:rPr>
                      <w:lang w:val="cs-CZ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0121F" w:rsidRPr="00812E2A" w:rsidRDefault="004753A9" w:rsidP="00A274C4">
      <w:pPr>
        <w:spacing w:after="0"/>
        <w:rPr>
          <w:lang w:val="cs-CZ"/>
        </w:rPr>
      </w:pPr>
      <w:r w:rsidRPr="00812E2A">
        <w:rPr>
          <w:lang w:val="cs-CZ"/>
        </w:rPr>
        <w:t>Jak vypadá svět vaší cílové skupiny? Co je nadchne? Co je trápí?</w:t>
      </w:r>
    </w:p>
    <w:p w:rsidR="0010121F" w:rsidRPr="00812E2A" w:rsidRDefault="001B585C" w:rsidP="00A274C4">
      <w:pPr>
        <w:spacing w:after="240" w:line="259" w:lineRule="auto"/>
        <w:ind w:left="0" w:firstLine="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36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EF20EE" w:rsidRDefault="00EF20EE" w:rsidP="00A274C4">
                  <w:pPr>
                    <w:spacing w:after="0"/>
                  </w:pPr>
                </w:p>
              </w:txbxContent>
            </v:textbox>
            <w10:wrap type="none"/>
            <w10:anchorlock/>
          </v:shape>
        </w:pict>
      </w:r>
    </w:p>
    <w:p w:rsidR="0010121F" w:rsidRPr="00812E2A" w:rsidRDefault="000773B9" w:rsidP="00A274C4">
      <w:pPr>
        <w:spacing w:after="0"/>
        <w:rPr>
          <w:lang w:val="cs-CZ"/>
        </w:rPr>
      </w:pPr>
      <w:r w:rsidRPr="00812E2A">
        <w:rPr>
          <w:lang w:val="cs-CZ"/>
        </w:rPr>
        <w:t xml:space="preserve">Co je vaší potřebou jako </w:t>
      </w:r>
      <w:proofErr w:type="spellStart"/>
      <w:r w:rsidRPr="00812E2A">
        <w:rPr>
          <w:lang w:val="cs-CZ"/>
        </w:rPr>
        <w:t>facilitátorů</w:t>
      </w:r>
      <w:proofErr w:type="spellEnd"/>
      <w:r w:rsidRPr="00812E2A">
        <w:rPr>
          <w:lang w:val="cs-CZ"/>
        </w:rPr>
        <w:t xml:space="preserve">? Co chcete osobně dosáhnout </w:t>
      </w:r>
      <w:r w:rsidR="0002356A" w:rsidRPr="00812E2A">
        <w:rPr>
          <w:lang w:val="cs-CZ"/>
        </w:rPr>
        <w:t>touto</w:t>
      </w:r>
      <w:r w:rsidRPr="00812E2A">
        <w:rPr>
          <w:lang w:val="cs-CZ"/>
        </w:rPr>
        <w:t xml:space="preserve"> aktivitou?</w:t>
      </w:r>
    </w:p>
    <w:p w:rsidR="0010121F" w:rsidRPr="00812E2A" w:rsidRDefault="001B585C" w:rsidP="00A274C4">
      <w:pPr>
        <w:spacing w:after="360" w:line="259" w:lineRule="auto"/>
        <w:ind w:left="0" w:firstLine="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35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EF20EE" w:rsidRPr="007C35F9" w:rsidRDefault="00EF20EE" w:rsidP="00A274C4">
                  <w:pPr>
                    <w:spacing w:after="0"/>
                    <w:rPr>
                      <w:lang w:val="cs-CZ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0121F" w:rsidRPr="00812E2A" w:rsidRDefault="00D6519D" w:rsidP="00C1181F">
      <w:pPr>
        <w:pStyle w:val="Nadpis1"/>
        <w:shd w:val="clear" w:color="auto" w:fill="F6911E"/>
        <w:spacing w:after="120"/>
        <w:ind w:left="10"/>
      </w:pPr>
      <w:r w:rsidRPr="00812E2A">
        <w:t>K</w:t>
      </w:r>
      <w:r w:rsidR="003C7E02" w:rsidRPr="00812E2A">
        <w:t>ontext</w:t>
      </w:r>
    </w:p>
    <w:p w:rsidR="0010121F" w:rsidRPr="00812E2A" w:rsidRDefault="00A971D3" w:rsidP="00A274C4">
      <w:pPr>
        <w:spacing w:after="0"/>
        <w:rPr>
          <w:lang w:val="cs-CZ"/>
        </w:rPr>
      </w:pPr>
      <w:r w:rsidRPr="00812E2A">
        <w:rPr>
          <w:lang w:val="cs-CZ"/>
        </w:rPr>
        <w:t>Kde se aktivita bude konat? Jak</w:t>
      </w:r>
      <w:r w:rsidR="00812E2A" w:rsidRPr="00812E2A">
        <w:rPr>
          <w:lang w:val="cs-CZ"/>
        </w:rPr>
        <w:t>é</w:t>
      </w:r>
      <w:r w:rsidRPr="00812E2A">
        <w:rPr>
          <w:lang w:val="cs-CZ"/>
        </w:rPr>
        <w:t xml:space="preserve"> prostor</w:t>
      </w:r>
      <w:r w:rsidR="00812E2A" w:rsidRPr="00812E2A">
        <w:rPr>
          <w:lang w:val="cs-CZ"/>
        </w:rPr>
        <w:t>y</w:t>
      </w:r>
      <w:r w:rsidRPr="00812E2A">
        <w:rPr>
          <w:lang w:val="cs-CZ"/>
        </w:rPr>
        <w:t xml:space="preserve"> </w:t>
      </w:r>
      <w:r w:rsidR="00812E2A" w:rsidRPr="00812E2A">
        <w:rPr>
          <w:lang w:val="cs-CZ"/>
        </w:rPr>
        <w:t>a materiál jsou tam k dispozici? Jak veliká je vaše skupina? Kolik času máte?</w:t>
      </w:r>
    </w:p>
    <w:p w:rsidR="0010121F" w:rsidRPr="00812E2A" w:rsidRDefault="001B585C" w:rsidP="00A274C4">
      <w:pPr>
        <w:spacing w:after="360" w:line="259" w:lineRule="auto"/>
        <w:ind w:left="0" w:firstLine="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34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EF20EE" w:rsidRDefault="00EF20EE" w:rsidP="00A274C4">
                  <w:pPr>
                    <w:spacing w:after="0"/>
                    <w:rPr>
                      <w:lang w:val="en-GB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0121F" w:rsidRPr="00812E2A" w:rsidRDefault="00D6519D" w:rsidP="00C1181F">
      <w:pPr>
        <w:pStyle w:val="Nadpis1"/>
        <w:shd w:val="clear" w:color="auto" w:fill="FFD201"/>
        <w:spacing w:after="120"/>
        <w:ind w:left="10"/>
      </w:pPr>
      <w:r w:rsidRPr="00812E2A">
        <w:t>Obsah</w:t>
      </w:r>
    </w:p>
    <w:p w:rsidR="0010121F" w:rsidRPr="00812E2A" w:rsidRDefault="0002356A" w:rsidP="00A274C4">
      <w:pPr>
        <w:spacing w:after="0"/>
        <w:rPr>
          <w:lang w:val="cs-CZ"/>
        </w:rPr>
      </w:pPr>
      <w:r>
        <w:rPr>
          <w:lang w:val="cs-CZ"/>
        </w:rPr>
        <w:t xml:space="preserve">O čem je vaše aktivita? Abyste dosáhli svého cíle a </w:t>
      </w:r>
      <w:r w:rsidR="001803F3">
        <w:rPr>
          <w:lang w:val="cs-CZ"/>
        </w:rPr>
        <w:t>navázali na</w:t>
      </w:r>
      <w:r>
        <w:rPr>
          <w:lang w:val="cs-CZ"/>
        </w:rPr>
        <w:t> </w:t>
      </w:r>
      <w:r w:rsidR="001803F3">
        <w:rPr>
          <w:lang w:val="cs-CZ"/>
        </w:rPr>
        <w:t>nadšení</w:t>
      </w:r>
      <w:r>
        <w:rPr>
          <w:lang w:val="cs-CZ"/>
        </w:rPr>
        <w:t xml:space="preserve"> a zálib</w:t>
      </w:r>
      <w:r w:rsidR="001803F3">
        <w:rPr>
          <w:lang w:val="cs-CZ"/>
        </w:rPr>
        <w:t>y</w:t>
      </w:r>
      <w:r>
        <w:rPr>
          <w:lang w:val="cs-CZ"/>
        </w:rPr>
        <w:t xml:space="preserve"> svých účastníků, zamyslete se </w:t>
      </w:r>
      <w:r w:rsidR="00EA02D2">
        <w:rPr>
          <w:lang w:val="cs-CZ"/>
        </w:rPr>
        <w:t xml:space="preserve">nad </w:t>
      </w:r>
      <w:r>
        <w:rPr>
          <w:lang w:val="cs-CZ"/>
        </w:rPr>
        <w:t>tím ve smyslu explicitního (výslovného) a implicitního (nevyřčeného) obsahu.</w:t>
      </w:r>
    </w:p>
    <w:p w:rsidR="00956764" w:rsidRPr="00812E2A" w:rsidRDefault="001B585C" w:rsidP="00A274C4">
      <w:pPr>
        <w:tabs>
          <w:tab w:val="right" w:pos="9638"/>
        </w:tabs>
        <w:spacing w:after="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33" type="#_x0000_t202" style="width:226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v:textbox style="mso-fit-shape-to-text:t" inset="0">
              <w:txbxContent>
                <w:p w:rsidR="00001155" w:rsidRPr="001803F3" w:rsidRDefault="00001155" w:rsidP="00956764">
                  <w:pPr>
                    <w:spacing w:after="0" w:line="259" w:lineRule="auto"/>
                    <w:ind w:left="0" w:firstLine="0"/>
                    <w:rPr>
                      <w:lang w:val="cs-CZ"/>
                    </w:rPr>
                  </w:pPr>
                  <w:r w:rsidRPr="001803F3">
                    <w:rPr>
                      <w:b/>
                      <w:w w:val="115"/>
                      <w:lang w:val="cs-CZ"/>
                    </w:rPr>
                    <w:t>explicit</w:t>
                  </w:r>
                  <w:r w:rsidR="001803F3" w:rsidRPr="001803F3">
                    <w:rPr>
                      <w:b/>
                      <w:w w:val="115"/>
                      <w:lang w:val="cs-CZ"/>
                    </w:rPr>
                    <w:t>ní</w:t>
                  </w:r>
                  <w:r w:rsidRPr="001803F3">
                    <w:rPr>
                      <w:b/>
                      <w:spacing w:val="-4"/>
                      <w:w w:val="115"/>
                      <w:lang w:val="cs-CZ"/>
                    </w:rPr>
                    <w:t xml:space="preserve"> </w:t>
                  </w:r>
                  <w:r w:rsidRPr="001803F3">
                    <w:rPr>
                      <w:w w:val="104"/>
                      <w:sz w:val="18"/>
                      <w:lang w:val="cs-CZ"/>
                    </w:rPr>
                    <w:t>(</w:t>
                  </w:r>
                  <w:r w:rsidR="001803F3">
                    <w:rPr>
                      <w:w w:val="104"/>
                      <w:sz w:val="18"/>
                      <w:lang w:val="cs-CZ"/>
                    </w:rPr>
                    <w:t xml:space="preserve">např. fotbal, hudba, </w:t>
                  </w:r>
                  <w:r w:rsidRPr="001803F3">
                    <w:rPr>
                      <w:w w:val="104"/>
                      <w:sz w:val="18"/>
                      <w:lang w:val="cs-CZ"/>
                    </w:rPr>
                    <w:t>graff</w:t>
                  </w:r>
                  <w:r w:rsidR="001803F3">
                    <w:rPr>
                      <w:w w:val="103"/>
                      <w:sz w:val="18"/>
                      <w:lang w:val="cs-CZ"/>
                    </w:rPr>
                    <w:t>iti…</w:t>
                  </w:r>
                  <w:r w:rsidRPr="001803F3">
                    <w:rPr>
                      <w:w w:val="103"/>
                      <w:sz w:val="18"/>
                      <w:lang w:val="cs-CZ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  <w:r w:rsidR="00956764" w:rsidRPr="00812E2A">
        <w:rPr>
          <w:lang w:val="cs-CZ"/>
        </w:rPr>
        <w:tab/>
      </w: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32" type="#_x0000_t202" style="width:226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v:textbox style="mso-fit-shape-to-text:t" inset="0">
              <w:txbxContent>
                <w:p w:rsidR="00001155" w:rsidRPr="001803F3" w:rsidRDefault="00001155" w:rsidP="00956764">
                  <w:pPr>
                    <w:spacing w:after="0" w:line="259" w:lineRule="auto"/>
                    <w:ind w:left="0" w:firstLine="0"/>
                    <w:rPr>
                      <w:lang w:val="cs-CZ"/>
                    </w:rPr>
                  </w:pPr>
                  <w:r w:rsidRPr="001803F3">
                    <w:rPr>
                      <w:b/>
                      <w:w w:val="115"/>
                      <w:lang w:val="cs-CZ"/>
                    </w:rPr>
                    <w:t>implicit</w:t>
                  </w:r>
                  <w:r w:rsidR="001803F3" w:rsidRPr="001803F3">
                    <w:rPr>
                      <w:b/>
                      <w:w w:val="115"/>
                      <w:lang w:val="cs-CZ"/>
                    </w:rPr>
                    <w:t>ní</w:t>
                  </w:r>
                  <w:r w:rsidRPr="001803F3">
                    <w:rPr>
                      <w:b/>
                      <w:spacing w:val="-4"/>
                      <w:w w:val="115"/>
                      <w:lang w:val="cs-CZ"/>
                    </w:rPr>
                    <w:t xml:space="preserve"> </w:t>
                  </w:r>
                  <w:r w:rsidRPr="001803F3">
                    <w:rPr>
                      <w:w w:val="104"/>
                      <w:sz w:val="18"/>
                      <w:lang w:val="cs-CZ"/>
                    </w:rPr>
                    <w:t>(</w:t>
                  </w:r>
                  <w:r w:rsidR="001803F3">
                    <w:rPr>
                      <w:w w:val="103"/>
                      <w:sz w:val="18"/>
                      <w:lang w:val="cs-CZ"/>
                    </w:rPr>
                    <w:t xml:space="preserve">např. důvěra, </w:t>
                  </w:r>
                  <w:r w:rsidR="00B313A7">
                    <w:rPr>
                      <w:w w:val="103"/>
                      <w:sz w:val="18"/>
                      <w:lang w:val="cs-CZ"/>
                    </w:rPr>
                    <w:t>vůdčí schopnosti</w:t>
                  </w:r>
                  <w:r w:rsidR="001803F3">
                    <w:rPr>
                      <w:w w:val="103"/>
                      <w:sz w:val="18"/>
                      <w:lang w:val="cs-CZ"/>
                    </w:rPr>
                    <w:t>, empatie…</w:t>
                  </w:r>
                  <w:r w:rsidRPr="001803F3">
                    <w:rPr>
                      <w:w w:val="103"/>
                      <w:sz w:val="18"/>
                      <w:lang w:val="cs-CZ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D52A82" w:rsidRPr="00812E2A" w:rsidRDefault="001B585C" w:rsidP="00A274C4">
      <w:pPr>
        <w:tabs>
          <w:tab w:val="right" w:pos="9639"/>
        </w:tabs>
        <w:spacing w:after="360" w:line="259" w:lineRule="auto"/>
        <w:ind w:left="-6" w:right="-1" w:firstLine="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31" type="#_x0000_t202" style="width:226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EF20EE" w:rsidRDefault="00EF20EE" w:rsidP="00A274C4">
                  <w:pPr>
                    <w:spacing w:after="0"/>
                    <w:rPr>
                      <w:lang w:val="cs-CZ"/>
                    </w:rPr>
                  </w:pPr>
                </w:p>
              </w:txbxContent>
            </v:textbox>
            <w10:wrap type="none"/>
            <w10:anchorlock/>
          </v:shape>
        </w:pict>
      </w:r>
      <w:r w:rsidR="00956764" w:rsidRPr="00812E2A">
        <w:rPr>
          <w:lang w:val="cs-CZ"/>
        </w:rPr>
        <w:tab/>
      </w: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30" type="#_x0000_t202" style="width:226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EF20EE" w:rsidRDefault="00EF20EE" w:rsidP="00A274C4">
                  <w:pPr>
                    <w:spacing w:after="0"/>
                    <w:rPr>
                      <w:lang w:val="cs-CZ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0121F" w:rsidRPr="00812E2A" w:rsidRDefault="00D6519D" w:rsidP="00C1181F">
      <w:pPr>
        <w:pStyle w:val="Nadpis1"/>
        <w:shd w:val="clear" w:color="auto" w:fill="25A9DF"/>
        <w:spacing w:after="120"/>
        <w:ind w:left="10"/>
      </w:pPr>
      <w:r w:rsidRPr="00812E2A">
        <w:t>Proces</w:t>
      </w:r>
    </w:p>
    <w:p w:rsidR="0010121F" w:rsidRPr="00812E2A" w:rsidRDefault="00785AB6" w:rsidP="00A274C4">
      <w:pPr>
        <w:spacing w:after="0"/>
        <w:rPr>
          <w:lang w:val="cs-CZ"/>
        </w:rPr>
      </w:pPr>
      <w:r w:rsidRPr="00812E2A">
        <w:rPr>
          <w:lang w:val="cs-CZ"/>
        </w:rPr>
        <w:t>Co budete dělat v průběhu vaší aktivity, krok za krokem?</w:t>
      </w:r>
    </w:p>
    <w:p w:rsidR="0010121F" w:rsidRPr="00812E2A" w:rsidRDefault="001B585C" w:rsidP="00A274C4">
      <w:pPr>
        <w:spacing w:after="240" w:line="259" w:lineRule="auto"/>
        <w:ind w:left="0" w:firstLine="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29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EF20EE" w:rsidRPr="005E673F" w:rsidRDefault="00EF20EE" w:rsidP="00A274C4">
                  <w:pPr>
                    <w:spacing w:after="0"/>
                    <w:rPr>
                      <w:lang w:val="cs-CZ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0121F" w:rsidRPr="00812E2A" w:rsidRDefault="00AA40BB" w:rsidP="00A274C4">
      <w:pPr>
        <w:spacing w:after="0"/>
        <w:rPr>
          <w:lang w:val="cs-CZ"/>
        </w:rPr>
      </w:pPr>
      <w:r w:rsidRPr="00812E2A">
        <w:rPr>
          <w:lang w:val="cs-CZ"/>
        </w:rPr>
        <w:t>Jak vyhodnotíte vaši aktivitu?</w:t>
      </w:r>
      <w:r w:rsidR="004753A9" w:rsidRPr="00812E2A">
        <w:rPr>
          <w:lang w:val="cs-CZ"/>
        </w:rPr>
        <w:t xml:space="preserve"> Jak zjistíte, že jste dosáhli jejích cílů?</w:t>
      </w:r>
    </w:p>
    <w:p w:rsidR="0010121F" w:rsidRPr="00812E2A" w:rsidRDefault="001B585C" w:rsidP="00A274C4">
      <w:pPr>
        <w:spacing w:after="240" w:line="259" w:lineRule="auto"/>
        <w:ind w:left="0" w:firstLine="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28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EF20EE" w:rsidRDefault="00EF20EE" w:rsidP="00A274C4">
                  <w:pPr>
                    <w:spacing w:after="0"/>
                  </w:pPr>
                </w:p>
              </w:txbxContent>
            </v:textbox>
            <w10:wrap type="none"/>
            <w10:anchorlock/>
          </v:shape>
        </w:pict>
      </w:r>
    </w:p>
    <w:p w:rsidR="0010121F" w:rsidRPr="00812E2A" w:rsidRDefault="00D6519D" w:rsidP="00FE6C09">
      <w:pPr>
        <w:keepNext/>
        <w:shd w:val="clear" w:color="auto" w:fill="1A74BA"/>
        <w:spacing w:after="120" w:line="259" w:lineRule="auto"/>
        <w:ind w:left="11" w:hanging="11"/>
        <w:rPr>
          <w:b/>
          <w:color w:val="FEFFFE"/>
          <w:sz w:val="36"/>
          <w:lang w:val="cs-CZ"/>
        </w:rPr>
      </w:pPr>
      <w:r w:rsidRPr="00812E2A">
        <w:rPr>
          <w:b/>
          <w:color w:val="FEFFFE"/>
          <w:sz w:val="36"/>
          <w:lang w:val="cs-CZ"/>
        </w:rPr>
        <w:lastRenderedPageBreak/>
        <w:t>Co je třeba připravit</w:t>
      </w:r>
      <w:r w:rsidR="00D52A82" w:rsidRPr="00812E2A">
        <w:rPr>
          <w:b/>
          <w:color w:val="FEFFFE"/>
          <w:sz w:val="36"/>
          <w:lang w:val="cs-CZ"/>
        </w:rPr>
        <w:t>:</w:t>
      </w:r>
    </w:p>
    <w:p w:rsidR="0010121F" w:rsidRPr="00812E2A" w:rsidRDefault="00D6519D" w:rsidP="00A274C4">
      <w:pPr>
        <w:spacing w:after="0"/>
        <w:rPr>
          <w:lang w:val="cs-CZ"/>
        </w:rPr>
      </w:pPr>
      <w:r w:rsidRPr="00812E2A">
        <w:rPr>
          <w:lang w:val="cs-CZ"/>
        </w:rPr>
        <w:t xml:space="preserve">Co musíte zorganizovat, koupit, vyžádat si, zařídit atd., aby </w:t>
      </w:r>
      <w:r w:rsidR="005E673F" w:rsidRPr="00812E2A">
        <w:rPr>
          <w:lang w:val="cs-CZ"/>
        </w:rPr>
        <w:t>bylo možné aktivitu uskutečnit?</w:t>
      </w:r>
    </w:p>
    <w:p w:rsidR="00D52A82" w:rsidRDefault="001B585C" w:rsidP="00A274C4">
      <w:pPr>
        <w:spacing w:after="12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27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EF20EE" w:rsidRDefault="00EF20EE" w:rsidP="00A274C4">
                  <w:pPr>
                    <w:spacing w:after="0"/>
                  </w:pPr>
                </w:p>
              </w:txbxContent>
            </v:textbox>
            <w10:wrap type="none"/>
            <w10:anchorlock/>
          </v:shape>
        </w:pict>
      </w:r>
    </w:p>
    <w:p w:rsidR="00A274C4" w:rsidRDefault="00A274C4" w:rsidP="00A274C4">
      <w:pPr>
        <w:spacing w:after="0"/>
        <w:rPr>
          <w:lang w:val="cs-CZ"/>
        </w:rPr>
      </w:pPr>
      <w:r>
        <w:rPr>
          <w:lang w:val="cs-CZ"/>
        </w:rPr>
        <w:t>Jaká rizika musíte zohlednit při aktivitě a její přípravě?</w:t>
      </w:r>
    </w:p>
    <w:p w:rsidR="00A274C4" w:rsidRPr="00812E2A" w:rsidRDefault="001B585C" w:rsidP="00A274C4">
      <w:pPr>
        <w:spacing w:after="0"/>
        <w:rPr>
          <w:lang w:val="cs-CZ"/>
        </w:rPr>
      </w:pPr>
      <w:r>
        <w:rPr>
          <w:noProof/>
          <w:lang w:val="cs-CZ"/>
        </w:rPr>
      </w:r>
      <w:r w:rsidR="00FE6C09">
        <w:rPr>
          <w:noProof/>
          <w:lang w:val="cs-CZ"/>
        </w:rPr>
        <w:pict>
          <v:shape id="_x0000_s1026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d="f">
            <v:textbox style="mso-fit-shape-to-text:t">
              <w:txbxContent>
                <w:p w:rsidR="00A274C4" w:rsidRDefault="00A274C4" w:rsidP="00A274C4">
                  <w:pPr>
                    <w:spacing w:after="0"/>
                  </w:pPr>
                </w:p>
              </w:txbxContent>
            </v:textbox>
            <w10:wrap type="none"/>
            <w10:anchorlock/>
          </v:shape>
        </w:pict>
      </w:r>
    </w:p>
    <w:sectPr w:rsidR="00A274C4" w:rsidRPr="00812E2A" w:rsidSect="00A92604">
      <w:footerReference w:type="default" r:id="rId9"/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80" w:rsidRDefault="00EC4380" w:rsidP="00956764">
      <w:pPr>
        <w:spacing w:after="0" w:line="240" w:lineRule="auto"/>
      </w:pPr>
      <w:r>
        <w:separator/>
      </w:r>
    </w:p>
  </w:endnote>
  <w:endnote w:type="continuationSeparator" w:id="0">
    <w:p w:rsidR="00EC4380" w:rsidRDefault="00EC4380" w:rsidP="0095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7" w:rsidRDefault="00B313A7">
    <w:pPr>
      <w:pStyle w:val="Zpat"/>
    </w:pPr>
    <w:r>
      <w:rPr>
        <w:noProof/>
        <w:lang w:val="cs-CZ"/>
      </w:rPr>
      <w:drawing>
        <wp:inline distT="0" distB="0" distL="0" distR="0">
          <wp:extent cx="2340000" cy="37001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-_plus_logo-eng_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370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80" w:rsidRDefault="00EC4380" w:rsidP="00956764">
      <w:pPr>
        <w:spacing w:after="0" w:line="240" w:lineRule="auto"/>
      </w:pPr>
      <w:r>
        <w:separator/>
      </w:r>
    </w:p>
  </w:footnote>
  <w:footnote w:type="continuationSeparator" w:id="0">
    <w:p w:rsidR="00EC4380" w:rsidRDefault="00EC4380" w:rsidP="0095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57B"/>
    <w:multiLevelType w:val="hybridMultilevel"/>
    <w:tmpl w:val="DB388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73E3"/>
    <w:multiLevelType w:val="hybridMultilevel"/>
    <w:tmpl w:val="7882B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56866"/>
    <w:multiLevelType w:val="hybridMultilevel"/>
    <w:tmpl w:val="388CD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121F"/>
    <w:rsid w:val="00001155"/>
    <w:rsid w:val="0002356A"/>
    <w:rsid w:val="00033815"/>
    <w:rsid w:val="000773B9"/>
    <w:rsid w:val="00097DFD"/>
    <w:rsid w:val="000E6164"/>
    <w:rsid w:val="0010121F"/>
    <w:rsid w:val="00131165"/>
    <w:rsid w:val="001803F3"/>
    <w:rsid w:val="001B585C"/>
    <w:rsid w:val="00291DB6"/>
    <w:rsid w:val="00295C90"/>
    <w:rsid w:val="003C7E02"/>
    <w:rsid w:val="00405743"/>
    <w:rsid w:val="004753A9"/>
    <w:rsid w:val="005C4E06"/>
    <w:rsid w:val="005E673F"/>
    <w:rsid w:val="00726B0F"/>
    <w:rsid w:val="0074521F"/>
    <w:rsid w:val="00747BA2"/>
    <w:rsid w:val="00785AB6"/>
    <w:rsid w:val="007C35F9"/>
    <w:rsid w:val="00812E2A"/>
    <w:rsid w:val="00956764"/>
    <w:rsid w:val="0097666A"/>
    <w:rsid w:val="009A3473"/>
    <w:rsid w:val="00A2154E"/>
    <w:rsid w:val="00A274C4"/>
    <w:rsid w:val="00A92604"/>
    <w:rsid w:val="00A971D3"/>
    <w:rsid w:val="00AA40BB"/>
    <w:rsid w:val="00AB16DA"/>
    <w:rsid w:val="00B313A7"/>
    <w:rsid w:val="00BB4FBD"/>
    <w:rsid w:val="00C034FC"/>
    <w:rsid w:val="00C1181F"/>
    <w:rsid w:val="00C343CD"/>
    <w:rsid w:val="00CA53E7"/>
    <w:rsid w:val="00D207A8"/>
    <w:rsid w:val="00D52A82"/>
    <w:rsid w:val="00D6519D"/>
    <w:rsid w:val="00DA4B1D"/>
    <w:rsid w:val="00DF0936"/>
    <w:rsid w:val="00EA02D2"/>
    <w:rsid w:val="00EC4380"/>
    <w:rsid w:val="00EF20EE"/>
    <w:rsid w:val="00F8496F"/>
    <w:rsid w:val="00FE333A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85C"/>
    <w:pPr>
      <w:spacing w:after="2" w:line="25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paragraph" w:styleId="Nadpis1">
    <w:name w:val="heading 1"/>
    <w:next w:val="Normln"/>
    <w:link w:val="Nadpis1Char"/>
    <w:uiPriority w:val="9"/>
    <w:unhideWhenUsed/>
    <w:qFormat/>
    <w:rsid w:val="001B585C"/>
    <w:pPr>
      <w:keepNext/>
      <w:keepLines/>
      <w:shd w:val="clear" w:color="auto" w:fill="EC4036"/>
      <w:spacing w:after="185"/>
      <w:ind w:left="50" w:hanging="10"/>
      <w:outlineLvl w:val="0"/>
    </w:pPr>
    <w:rPr>
      <w:rFonts w:ascii="Calibri" w:eastAsia="Calibri" w:hAnsi="Calibri" w:cs="Calibri"/>
      <w:b/>
      <w:color w:val="FEFFFE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B585C"/>
    <w:rPr>
      <w:rFonts w:ascii="Calibri" w:eastAsia="Calibri" w:hAnsi="Calibri" w:cs="Calibri"/>
      <w:b/>
      <w:color w:val="FEFFFE"/>
      <w:sz w:val="36"/>
    </w:rPr>
  </w:style>
  <w:style w:type="paragraph" w:styleId="Zhlav">
    <w:name w:val="header"/>
    <w:basedOn w:val="Normln"/>
    <w:link w:val="ZhlavChar"/>
    <w:uiPriority w:val="99"/>
    <w:unhideWhenUsed/>
    <w:rsid w:val="0095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76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5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764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726B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E0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812E2A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2D2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8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883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180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5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9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46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792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7569-187C-4141-88E6-CF3DD68C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Draft One Activity Developmet Canvas</vt:lpstr>
    </vt:vector>
  </TitlesOfParts>
  <Company>ČRDM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One Activity Developmet Canvas</dc:title>
  <dc:subject/>
  <dc:creator>Marek Krajči</dc:creator>
  <cp:keywords/>
  <cp:lastModifiedBy>Marek Krajči</cp:lastModifiedBy>
  <cp:revision>5</cp:revision>
  <cp:lastPrinted>2017-10-06T08:11:00Z</cp:lastPrinted>
  <dcterms:created xsi:type="dcterms:W3CDTF">2017-10-06T08:13:00Z</dcterms:created>
  <dcterms:modified xsi:type="dcterms:W3CDTF">2017-10-20T19:31:00Z</dcterms:modified>
</cp:coreProperties>
</file>